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F5F" w:rsidRPr="00511F5F" w:rsidRDefault="00511F5F" w:rsidP="00511F5F">
      <w:pPr>
        <w:pStyle w:val="4"/>
        <w:spacing w:before="0" w:beforeAutospacing="0" w:after="300" w:afterAutospacing="0"/>
        <w:rPr>
          <w:rFonts w:asciiTheme="minorEastAsia" w:eastAsiaTheme="minorEastAsia" w:hAnsiTheme="minorEastAsia"/>
          <w:color w:val="000000"/>
          <w:sz w:val="21"/>
          <w:szCs w:val="21"/>
        </w:rPr>
      </w:pPr>
      <w:bookmarkStart w:id="0" w:name="_GoBack"/>
      <w:r w:rsidRPr="00511F5F">
        <w:rPr>
          <w:rFonts w:asciiTheme="minorEastAsia" w:eastAsiaTheme="minorEastAsia" w:hAnsiTheme="minorEastAsia" w:hint="eastAsia"/>
          <w:color w:val="000000"/>
          <w:sz w:val="21"/>
          <w:szCs w:val="21"/>
        </w:rPr>
        <w:t>国家发展改革委法规司关于《招标公告和公示信息发布管理办法》公开征求意见的公告</w:t>
      </w:r>
    </w:p>
    <w:bookmarkEnd w:id="0"/>
    <w:p w:rsidR="00511F5F" w:rsidRPr="00511F5F" w:rsidRDefault="00511F5F" w:rsidP="00511F5F">
      <w:pPr>
        <w:pStyle w:val="a3"/>
        <w:shd w:val="clear" w:color="auto" w:fill="FFFFFF"/>
        <w:spacing w:before="0" w:beforeAutospacing="0" w:after="450" w:afterAutospacing="0" w:line="480" w:lineRule="atLeast"/>
        <w:ind w:firstLine="48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511F5F">
        <w:rPr>
          <w:rFonts w:asciiTheme="minorEastAsia" w:eastAsiaTheme="minorEastAsia" w:hAnsiTheme="minorEastAsia" w:hint="eastAsia"/>
          <w:color w:val="000000"/>
          <w:sz w:val="21"/>
          <w:szCs w:val="21"/>
        </w:rPr>
        <w:t>为适应电子化招标投标发展趋势，规范资格预审公告、招标公告和中标候选人公示等信息发布行为，保证各类市场主体和社会公众平等、便捷、准确地获取招标信息，我们对原《招标公告发布暂行办法》（国家发展计划委令第4号）进行了修订，形成了《招标公告和公示信息发布管理办法》（征求意见稿），现向社会公开征求意见。</w:t>
      </w:r>
    </w:p>
    <w:p w:rsidR="00511F5F" w:rsidRPr="00511F5F" w:rsidRDefault="00511F5F" w:rsidP="00511F5F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Theme="minorEastAsia" w:eastAsiaTheme="minorEastAsia" w:hAnsiTheme="minorEastAsia" w:hint="eastAsia"/>
          <w:color w:val="000000"/>
          <w:sz w:val="21"/>
          <w:szCs w:val="21"/>
        </w:rPr>
      </w:pPr>
      <w:r w:rsidRPr="00511F5F">
        <w:rPr>
          <w:rFonts w:asciiTheme="minorEastAsia" w:eastAsiaTheme="minorEastAsia" w:hAnsiTheme="minorEastAsia" w:hint="eastAsia"/>
          <w:color w:val="000000"/>
          <w:sz w:val="21"/>
          <w:szCs w:val="21"/>
        </w:rPr>
        <w:t>有关单位和社会各界人士可以在2017年8月26日前，登陆国家发展改革委门户网站（</w:t>
      </w:r>
      <w:hyperlink r:id="rId7" w:tgtFrame="_blank" w:history="1">
        <w:r w:rsidRPr="00511F5F">
          <w:rPr>
            <w:rStyle w:val="a9"/>
            <w:rFonts w:asciiTheme="minorEastAsia" w:eastAsiaTheme="minorEastAsia" w:hAnsiTheme="minorEastAsia" w:hint="eastAsia"/>
            <w:color w:val="666666"/>
            <w:sz w:val="21"/>
            <w:szCs w:val="21"/>
          </w:rPr>
          <w:t>http://www.ndrc.gov.cn</w:t>
        </w:r>
      </w:hyperlink>
      <w:r w:rsidRPr="00511F5F">
        <w:rPr>
          <w:rFonts w:asciiTheme="minorEastAsia" w:eastAsiaTheme="minorEastAsia" w:hAnsiTheme="minorEastAsia" w:hint="eastAsia"/>
          <w:color w:val="000000"/>
          <w:sz w:val="21"/>
          <w:szCs w:val="21"/>
        </w:rPr>
        <w:t>）首页“意见征求”专栏，进入“《招标公告和公示信息发布管理办法》公开征求意见”栏目，对征求意见稿提出意见建议。</w:t>
      </w:r>
    </w:p>
    <w:p w:rsidR="00511F5F" w:rsidRPr="00511F5F" w:rsidRDefault="00511F5F" w:rsidP="00511F5F">
      <w:pPr>
        <w:pStyle w:val="a3"/>
        <w:shd w:val="clear" w:color="auto" w:fill="FFFFFF"/>
        <w:spacing w:before="0" w:beforeAutospacing="0" w:after="450" w:afterAutospacing="0" w:line="480" w:lineRule="atLeast"/>
        <w:ind w:firstLine="480"/>
        <w:rPr>
          <w:rFonts w:asciiTheme="minorEastAsia" w:eastAsiaTheme="minorEastAsia" w:hAnsiTheme="minorEastAsia" w:hint="eastAsia"/>
          <w:color w:val="000000"/>
          <w:sz w:val="21"/>
          <w:szCs w:val="21"/>
        </w:rPr>
      </w:pPr>
      <w:r w:rsidRPr="00511F5F">
        <w:rPr>
          <w:rFonts w:asciiTheme="minorEastAsia" w:eastAsiaTheme="minorEastAsia" w:hAnsiTheme="minorEastAsia" w:hint="eastAsia"/>
          <w:color w:val="000000"/>
          <w:sz w:val="21"/>
          <w:szCs w:val="21"/>
        </w:rPr>
        <w:t>感谢您的参与和支持！</w:t>
      </w:r>
    </w:p>
    <w:p w:rsidR="00511F5F" w:rsidRPr="00511F5F" w:rsidRDefault="00511F5F" w:rsidP="00511F5F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Theme="minorEastAsia" w:eastAsiaTheme="minorEastAsia" w:hAnsiTheme="minorEastAsia" w:hint="eastAsia"/>
          <w:color w:val="000000"/>
          <w:sz w:val="21"/>
          <w:szCs w:val="21"/>
        </w:rPr>
      </w:pPr>
      <w:r w:rsidRPr="00511F5F">
        <w:rPr>
          <w:rFonts w:asciiTheme="minorEastAsia" w:eastAsiaTheme="minorEastAsia" w:hAnsiTheme="minorEastAsia" w:hint="eastAsia"/>
          <w:color w:val="000000"/>
          <w:sz w:val="21"/>
          <w:szCs w:val="21"/>
        </w:rPr>
        <w:t>附件</w:t>
      </w:r>
      <w:r w:rsidRPr="00511F5F">
        <w:rPr>
          <w:rFonts w:asciiTheme="minorEastAsia" w:eastAsiaTheme="minorEastAsia" w:hAnsiTheme="minorEastAsia" w:hint="eastAsia"/>
          <w:color w:val="337FE5"/>
          <w:sz w:val="21"/>
          <w:szCs w:val="21"/>
        </w:rPr>
        <w:t>：</w:t>
      </w:r>
      <w:hyperlink r:id="rId8" w:tgtFrame="_blank" w:history="1">
        <w:r w:rsidRPr="00511F5F">
          <w:rPr>
            <w:rStyle w:val="a9"/>
            <w:rFonts w:asciiTheme="minorEastAsia" w:eastAsiaTheme="minorEastAsia" w:hAnsiTheme="minorEastAsia" w:hint="eastAsia"/>
            <w:color w:val="337FE5"/>
            <w:sz w:val="21"/>
            <w:szCs w:val="21"/>
          </w:rPr>
          <w:t>《招标公告和公示信息</w:t>
        </w:r>
        <w:r w:rsidRPr="00511F5F">
          <w:rPr>
            <w:rStyle w:val="a9"/>
            <w:rFonts w:asciiTheme="minorEastAsia" w:eastAsiaTheme="minorEastAsia" w:hAnsiTheme="minorEastAsia" w:hint="eastAsia"/>
            <w:color w:val="337FE5"/>
            <w:sz w:val="21"/>
            <w:szCs w:val="21"/>
          </w:rPr>
          <w:t>发</w:t>
        </w:r>
        <w:r w:rsidRPr="00511F5F">
          <w:rPr>
            <w:rStyle w:val="a9"/>
            <w:rFonts w:asciiTheme="minorEastAsia" w:eastAsiaTheme="minorEastAsia" w:hAnsiTheme="minorEastAsia" w:hint="eastAsia"/>
            <w:color w:val="337FE5"/>
            <w:sz w:val="21"/>
            <w:szCs w:val="21"/>
          </w:rPr>
          <w:t>布管理办法》（征求意见稿）</w:t>
        </w:r>
      </w:hyperlink>
    </w:p>
    <w:p w:rsidR="00511F5F" w:rsidRPr="00511F5F" w:rsidRDefault="00511F5F" w:rsidP="00511F5F">
      <w:pPr>
        <w:pStyle w:val="a3"/>
        <w:shd w:val="clear" w:color="auto" w:fill="FFFFFF"/>
        <w:spacing w:before="0" w:beforeAutospacing="0" w:after="450" w:afterAutospacing="0" w:line="480" w:lineRule="atLeast"/>
        <w:ind w:firstLine="480"/>
        <w:jc w:val="right"/>
        <w:rPr>
          <w:rFonts w:asciiTheme="minorEastAsia" w:eastAsiaTheme="minorEastAsia" w:hAnsiTheme="minorEastAsia" w:hint="eastAsia"/>
          <w:color w:val="000000"/>
          <w:sz w:val="21"/>
          <w:szCs w:val="21"/>
        </w:rPr>
      </w:pPr>
      <w:r w:rsidRPr="00511F5F">
        <w:rPr>
          <w:rFonts w:asciiTheme="minorEastAsia" w:eastAsiaTheme="minorEastAsia" w:hAnsiTheme="minorEastAsia" w:hint="eastAsia"/>
          <w:color w:val="000000"/>
          <w:sz w:val="21"/>
          <w:szCs w:val="21"/>
        </w:rPr>
        <w:t>国家发展改革委法规司</w:t>
      </w:r>
      <w:r w:rsidRPr="00511F5F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2017年7月27日</w:t>
      </w:r>
    </w:p>
    <w:p w:rsidR="0044636D" w:rsidRPr="00511F5F" w:rsidRDefault="0044636D" w:rsidP="00F75B8E">
      <w:pPr>
        <w:rPr>
          <w:rFonts w:asciiTheme="minorEastAsia" w:hAnsiTheme="minorEastAsia"/>
          <w:szCs w:val="21"/>
        </w:rPr>
      </w:pPr>
    </w:p>
    <w:sectPr w:rsidR="0044636D" w:rsidRPr="00511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027" w:rsidRDefault="006F7027" w:rsidP="003B5C70">
      <w:r>
        <w:separator/>
      </w:r>
    </w:p>
  </w:endnote>
  <w:endnote w:type="continuationSeparator" w:id="0">
    <w:p w:rsidR="006F7027" w:rsidRDefault="006F7027" w:rsidP="003B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027" w:rsidRDefault="006F7027" w:rsidP="003B5C70">
      <w:r>
        <w:separator/>
      </w:r>
    </w:p>
  </w:footnote>
  <w:footnote w:type="continuationSeparator" w:id="0">
    <w:p w:rsidR="006F7027" w:rsidRDefault="006F7027" w:rsidP="003B5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537B2"/>
    <w:multiLevelType w:val="hybridMultilevel"/>
    <w:tmpl w:val="35D0DBDE"/>
    <w:lvl w:ilvl="0" w:tplc="5DD8B898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DD"/>
    <w:rsid w:val="00011A77"/>
    <w:rsid w:val="00067E1C"/>
    <w:rsid w:val="00083A11"/>
    <w:rsid w:val="0015700B"/>
    <w:rsid w:val="001F6FD3"/>
    <w:rsid w:val="00260178"/>
    <w:rsid w:val="00304F63"/>
    <w:rsid w:val="00373F9D"/>
    <w:rsid w:val="003805F2"/>
    <w:rsid w:val="003B5C70"/>
    <w:rsid w:val="0044636D"/>
    <w:rsid w:val="004B2B53"/>
    <w:rsid w:val="004C74E0"/>
    <w:rsid w:val="004E6E07"/>
    <w:rsid w:val="00511F5F"/>
    <w:rsid w:val="00672F15"/>
    <w:rsid w:val="006D1A77"/>
    <w:rsid w:val="006F7027"/>
    <w:rsid w:val="00775DEE"/>
    <w:rsid w:val="00824035"/>
    <w:rsid w:val="00897D0F"/>
    <w:rsid w:val="008B6D09"/>
    <w:rsid w:val="008C5912"/>
    <w:rsid w:val="008C69AF"/>
    <w:rsid w:val="008D70F4"/>
    <w:rsid w:val="00943981"/>
    <w:rsid w:val="009978E6"/>
    <w:rsid w:val="009B0CEE"/>
    <w:rsid w:val="00A77077"/>
    <w:rsid w:val="00AB4A97"/>
    <w:rsid w:val="00AC1CD9"/>
    <w:rsid w:val="00B07C7B"/>
    <w:rsid w:val="00B17EB5"/>
    <w:rsid w:val="00B87F53"/>
    <w:rsid w:val="00C11E61"/>
    <w:rsid w:val="00C74C0A"/>
    <w:rsid w:val="00DE7336"/>
    <w:rsid w:val="00E54A44"/>
    <w:rsid w:val="00E62CDD"/>
    <w:rsid w:val="00EC3E3D"/>
    <w:rsid w:val="00ED7BF1"/>
    <w:rsid w:val="00EF1173"/>
    <w:rsid w:val="00F629C9"/>
    <w:rsid w:val="00F75B8E"/>
    <w:rsid w:val="00FC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9CCA46-50A3-4974-9508-87CCDCC9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4B2B53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60178"/>
    <w:rPr>
      <w:b/>
      <w:bCs/>
    </w:rPr>
  </w:style>
  <w:style w:type="paragraph" w:styleId="a5">
    <w:name w:val="List Paragraph"/>
    <w:basedOn w:val="a"/>
    <w:uiPriority w:val="34"/>
    <w:qFormat/>
    <w:rsid w:val="00260178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3B5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B5C70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B5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B5C70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3B5C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3B5C70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E7336"/>
  </w:style>
  <w:style w:type="character" w:styleId="a8">
    <w:name w:val="Emphasis"/>
    <w:basedOn w:val="a0"/>
    <w:uiPriority w:val="20"/>
    <w:qFormat/>
    <w:rsid w:val="00DE7336"/>
    <w:rPr>
      <w:i/>
      <w:iCs/>
    </w:rPr>
  </w:style>
  <w:style w:type="character" w:customStyle="1" w:styleId="4Char">
    <w:name w:val="标题 4 Char"/>
    <w:basedOn w:val="a0"/>
    <w:link w:val="4"/>
    <w:uiPriority w:val="9"/>
    <w:rsid w:val="004B2B53"/>
    <w:rPr>
      <w:rFonts w:ascii="宋体" w:eastAsia="宋体" w:hAnsi="宋体" w:cs="宋体"/>
      <w:b/>
      <w:bCs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4B2B53"/>
    <w:rPr>
      <w:color w:val="0000FF"/>
      <w:u w:val="single"/>
    </w:rPr>
  </w:style>
  <w:style w:type="character" w:customStyle="1" w:styleId="informationtxt1">
    <w:name w:val="information_txt1"/>
    <w:basedOn w:val="a0"/>
    <w:rsid w:val="008C5912"/>
  </w:style>
  <w:style w:type="character" w:styleId="aa">
    <w:name w:val="FollowedHyperlink"/>
    <w:basedOn w:val="a0"/>
    <w:uiPriority w:val="99"/>
    <w:semiHidden/>
    <w:unhideWhenUsed/>
    <w:rsid w:val="00511F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28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1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chinappp.cn/upload/201707/27/2017072714084674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drc.gov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2017-07-31T06:29:00Z</dcterms:created>
  <dcterms:modified xsi:type="dcterms:W3CDTF">2017-07-31T06:29:00Z</dcterms:modified>
</cp:coreProperties>
</file>