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关于运用政府和社会资本合作模式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推进公共租赁住房投资建设和运营管理的通知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财综[2015]15号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计划单列市财政厅（局）、国土资源厅（局）、住房城乡建设厅（委、局），中国人民银行上海总部、各分行、营业管理部、省会（首府）城市中心支行、副省级城市中心支行，各省、自治区、直辖市、计划单列市国家税务局、地方税务局、银监局，新疆生产建设兵团财务局、国土资源局、建设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贯彻落实党的十八届三中全会精神，提高公共租赁住房供给效率，按照《财政部关于推广运用政府和社会资本合作模式有关问题的通知》（财金〔2014〕76号）和《财政部关于印发政府和社会资本合作模式操作指南（试行）的通知》（财金〔2014〕113号）有关要求，现就运用政府和社会资本合作模式（Public-Private Partnership）推进公共租赁住房投资建设和运营管理的有关事宜通知如下：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一、充分认识运用政府和社会资本合作模式推进公共租赁住房投资建设和运营管理的重要意义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和社会资本合作模式是政府与社会资本在公共服务领域建立的一种长期合作关系，通过这种合作和管理过程，可以更有效率地为社会提供公共服务。运用这种模式推进公共租赁住房投资建设和运营管理，有利于转变政府职能，提升保障性住房资源配置效率；有利于消化库存商品住房，促进房地产市场平稳健康发展；有利于提升政府治理能力，改善住房保障服务。运用政府和社会资本合作模式推进公共租赁住房投资建设和运营管理，作为一项政策创新和制度创新，对于稳增长、调结构、惠民生具有十分重要意义，各地要充分认识这项工作的重要性，积极有序开展试点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二、运用政府和社会资本合作模式推进公共租赁住房投资建设和运营管理的基本目标和原则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基本目标。通过运用政府和社会资本合作模式，发挥政府与社会资本各自优势，把政府的政策意图、住房保障目标和社会资本的运营效率结合起来，逐步建立“企业建房、居民租房、政府补贴、社会管理”的新型公共租赁住房投资建设和运营管理模式，有效提高公共租赁住房服务质量和管理效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政府组织，社会参与。政府根据本地区公共租赁住房需求状况，制定公共租赁住房发展规划和年度计划，组织合适的公共租赁住房项目开展政府和社会资本合作试点，选择社会资本参与投资建设和运营管理公共租赁住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2.权责清晰，各司其职。在公共租赁住房项目合同中，明确政府与社会资本的各自责任，按照合同约定承担相应的权利、义务、责任和风险。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激励相容，提高效率。通过综合运用多种政策手段，建立动态调整的租金价格机制，确保社会资本具有稳定合理的投资回报；建立严格的绩效评价机制，对项目运作、住房保障服务质量和资金使用效率等进行综合考核评价，确保公共租赁住房项目建设运营达到预期效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三、公共租赁住房项目政府和社会资本合作模式和条件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公共租赁住房政府和社会资本合作项目的基本模式。运用政府和社会资本合作模式推进公共租赁住房投资建设和运营管理，主要是政府选择社会资本组建公共租赁住房项目公司，项目公司与政府签订合同，负责承担设计、投资建设、运营、维护管理任务，在合同期内通过“承租人支付租金”及必要的“政府政策支持”获得合理投资回报，依法承担相应的风险；政府负责提供政策支持，定期调整公共租赁住房租金价格，加强公共租赁住房工程建设及运营维护质量监管。合同期满后，项目公司终结，并按合同约定作善后处理。政府对项目公司承担有限责任，不提供担保或承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公共租赁住房政府和社会资本合作项目的基本条件。适合运用政府和社会资本合作模式的公共租赁住房项目应当同时具备以下条件：1.已纳入住房保障规划和年度计划。2.项目规划所在区域交通便利，学校、医院等公共基础设施配套齐全。3.户型建筑面积符合公共租赁住房条件。户型建筑面积以40平方米左右的小户型为主，单套建筑面积控制在60平方米以内。4.承租公共租赁住房的保障对象数量稳定。5.保障对象按市场租金水平向项目公司缴纳住房租金。6.政府按保障对象支付能力给予分档补贴及其他政策支持。7.公共租赁住房运营期限不少于15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四、公共租赁住房政府和社会资本合作项目的适用范围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适用政府和社会资本合作模式的公共租赁住房项目主要包括：（一）政府自建自管项目；（二）政府收购的符合公共租赁住房条件的存量商品住房项目；（三）符合公共租赁住房条件且手续完备、债务清晰的停工未完工程项目；（四）以企业为主建设管理的公共租赁住房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于存量和在建的项目，特别是债务规模比较大的政府融资平台公司持有的公共租赁住房，应当在科学评估的基础上，采取招投标、拍卖、挂牌等法律法规规定的方式将公共租赁住房资产整体转让给项目公司，实行规范的政府和社会资本合作模式运作，转让收入优先用于偿还对应的存量政府债务；对于拟新建和收购的项目，从规划、设计、投资建设、运营、管理全过程均可按政府和社会资本合作模式运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五、规范运用政府和社会资本合作模式推进公共租赁住房投资建设和运营管理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建立公共租赁住房政府和社会资本合作项目库。各地应认真梳理、科学甄别适合政府和社会资本合作模式的公共租赁住房项目，建立项目储备库。政府和社会资本合作的公共租赁住房项目由市县财政部门会同同级住房保障部门从存量和新增项目中筛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做好项目前期论证和准备工作。市县财政部门会同同级住房保障部门引入第三方中介机构和专家，对拟实施政府和社会资本合作的公共租赁住房项目进行必要性、可行性、经济性、合规性评估和物有所值评价，论证项目是否满足政府和社会资本合作项目的必要条件。在此基础上，财政部门应组织开展政府和社会资本合作项目财政承受能力论证工作，通过识别、测算项目的各项财政支出责任，科学评估项目实施对当前及今后年度财政支出的影响，为项目财政预算管理提供依据，以保障政府切实履行合同义务，有效防范和控制财政风险，促进项目可持续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选择合作伙伴。按照《中华人民共和国政府采购法》、《财政部关于印发&lt;政府和社会资本合作项目政府采购管理办法&gt;的通知》（财库〔2014〕215号）等有关法律法规规定，综合考虑企业资质、经营业绩、技术和管理能力、资金实力、服务质量、信誉等因素，择优选择公共租赁住房项目合作伙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（四）筹组项目公司。按照“政府引导、企业主导、市场运作、利益分享、风险分担”的原则，由合作企业组建项目公司，具体负责公共租赁住房项目的设计、投资、建设、运营、维护和管理。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签订合作合同。合同的主要内容应当包括：公共租赁住房项目名称、建设规模、投资规模、资金筹集、合作期限、户型结构、运营期限、维修维护责任；住房保障服务的数量、质量和标准；公共租赁住房租金价格及调整机制；合同期满后项目移交的内容、方式、程序及验收标准，涉及资产处置的，应当事先约定政府与社会资本收益分享比例；建设和运营管理的风险分担机制；项目终止的条件、流程和终止补偿；违约责任；争议解决方式等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建立监管和绩效评价机制。政府对公共租赁住房政府和社会资本合作项目运作、服务质量和资金使用效率等进行全过程监管和综合考核评价，认真把握和确定服务价格和项目收益指标，加强成本监审、考核评估、价格调整审核，引入第三方进行社会评价，评价结果向社会公示，并作为项目价格、政府补贴、合作期限等调整的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六、构建政府支持政府和社会资本合作模式公共租赁住房的政策体系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财政政策。市县财政部门统筹运用各级政府安排用于公共租赁住房的资金，通过贷款贴息方式支持公共租赁住房政府和社会资本合作项目购建和运营管理，具体贴息办法按照财政部印发的《城镇保障性安居工程贷款贴息办法》（财综〔2014〕76号）规定执行。同时，根据公共租赁住房保障对象的支付能力给予分档补贴，重点对城镇低收入住房困难家庭发放租赁补贴，配合同级住房保障部门督促保障对象按照合同约定的市场租金水平向项目公司缴纳住房租金。对于试行公共租赁住房政府和社会资本合作项目试点的地区，中央财政不改变城镇保障性安居工程资金分配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（二）税费政策。对公共租赁住房建设按照国家现行有关规定免收各项行政事业性收费和政府性基金；落实现行有关公共租赁住房购建和运营管理税收优惠政策。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土地政策。一是新建公共租赁住房建设用地可以租赁方式取得，租金收入作为土地出让收入纳入政府性基金预算管理。二是对于新建公共租赁住房项目，以及使用划拨建设用地的存量公共租赁住房项目，经市县人民政府批准，政府可以土地作价入股方式注入项目公司，支持公共租赁住房政府和社会资本合作项目，不参与公共租赁住房经营期间收益分享，但拥有对资产的处置收益权。三是在新建公共租赁住房政府和社会资本合作项目中，可以规划建设一定比例建筑面积的配套商业服务设施用于出租和经营，以实现资金平衡并有合理盈利，但不得用于销售和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（四）收购政策。对于收购符合公共租赁住房条件的存量商品住房项目，按照政府搭桥、公司主导、双方自愿、保本不亏的原则确定收购价格；也可以按当地公共租赁住房建设成本及合理收益率确定收购价格。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融资政策。一是银行业金融机构要在房地产开发贷款大项下建立公共租赁住房开发贷款的明细核算，对公共租赁住房贷款单独核算、单独管理、单独考核，根据自身实际，在依法合规、风险可控的前提下，加大对政府和社会资本合作模式公共租赁住房试点项目的信贷支持力度。二是鼓励社保基金、保险资金等公共基金通过债权、股权等多种方式支持项目公司融资。三是支持项目公司发行企业债券，适当降低中长期企业债券的发行门槛。四是支持以未来收益覆盖融资本息的公共租赁住房资产发行房地产投资信托基金（REITs），探索建立以市场机制为基础、可持续的公共租赁住房投融资模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七、扎实做好政府和社会资本合作模式公共租赁住房项目实施工作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落实工作责任。财政部会同住房城乡建设部、国家税务总局等相关部门完善落实财税支持政策；国土资源部会同财政部完善落实土地供应支持政策；人民银行、银监会指导督促金融机构做好金融服务工作。地方各级财政、住房保障、国土、人民银行、银监会等部门，按照职责分工落实工作责任。同时，地方各级财政部门要会同住房保障部门结合本地区实际情况，制定政府和社会资本合作模式公共租赁住房项目试点方案，指导项目具体实施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建立工作机制。各级财政、住房保障、国土、人民银行、银监会等部门，要建立政府和社会资本合作模式公共租赁住房部门联席会议，专门研究解决运用政府和社会资本合作模式推进公共租赁住房投资建设和运营管理过程中出现的问题，联席会议各部门要加强协作，密切配合，确保各项政策措施落到实处，规范开展政府和社会资本合作模式公共租赁住房项目试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开展项目试点。2015年，各地区应当抓紧组织开展政府和社会资本合作模式公共租赁住房项目试点工作，政府和社会资本合作模式公共租赁住房试点项目由市县财政部门会同同级住房保障部门筛选，报省级财政部门会同住房保障部门共同审核确认后实施。对于市县筛选的公共租赁住房项目，每省可选择一定数量的项目开展试点。对于拟实施的试点项目，省级财政部门应当会同住房保障部门将项目区位、投资规模、建筑面积和套数、合作方式、合作期限、资金来源等情况报财政部、住房城乡建设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财政部 国土资源部 住房城乡建设部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中国人民银行 国家税务总局 银监会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2015年4月21日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A451A2A"/>
    <w:rsid w:val="1B0A3499"/>
    <w:rsid w:val="1E5459AE"/>
    <w:rsid w:val="208E165E"/>
    <w:rsid w:val="20D7502C"/>
    <w:rsid w:val="2182268D"/>
    <w:rsid w:val="225C02B3"/>
    <w:rsid w:val="24EC5364"/>
    <w:rsid w:val="251865EA"/>
    <w:rsid w:val="275012D1"/>
    <w:rsid w:val="28461F24"/>
    <w:rsid w:val="2A795658"/>
    <w:rsid w:val="2C236C59"/>
    <w:rsid w:val="2D063590"/>
    <w:rsid w:val="2E287751"/>
    <w:rsid w:val="349458E8"/>
    <w:rsid w:val="36591A23"/>
    <w:rsid w:val="36EA50A7"/>
    <w:rsid w:val="37675DCC"/>
    <w:rsid w:val="37C1347B"/>
    <w:rsid w:val="37F33122"/>
    <w:rsid w:val="384713D2"/>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52A4C57"/>
    <w:rsid w:val="56655F3F"/>
    <w:rsid w:val="572040A1"/>
    <w:rsid w:val="575C6B12"/>
    <w:rsid w:val="58FB26A1"/>
    <w:rsid w:val="5AF06815"/>
    <w:rsid w:val="5CEA6EFD"/>
    <w:rsid w:val="5E834B06"/>
    <w:rsid w:val="5F8A2E86"/>
    <w:rsid w:val="5FFD6D65"/>
    <w:rsid w:val="6080698E"/>
    <w:rsid w:val="635C2451"/>
    <w:rsid w:val="64013AF7"/>
    <w:rsid w:val="64752A82"/>
    <w:rsid w:val="64923459"/>
    <w:rsid w:val="65A31D7F"/>
    <w:rsid w:val="68DB3EBB"/>
    <w:rsid w:val="69D8791C"/>
    <w:rsid w:val="6BEA2F00"/>
    <w:rsid w:val="6C7675A4"/>
    <w:rsid w:val="70283050"/>
    <w:rsid w:val="71A242AF"/>
    <w:rsid w:val="72F907FB"/>
    <w:rsid w:val="7584598A"/>
    <w:rsid w:val="78632FA7"/>
    <w:rsid w:val="78DE1F91"/>
    <w:rsid w:val="79EA7CFD"/>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2016-08-15T05:05:32Z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